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122" w14:textId="77777777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1459A830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3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7C78D6">
        <w:rPr>
          <w:rFonts w:ascii="DFYuanBold-B5" w:eastAsia="DFYuanBold-B5" w:hAnsi="DFYuanBold-B5" w:cstheme="minorHAnsi" w:hint="eastAsia"/>
          <w:sz w:val="48"/>
          <w:szCs w:val="48"/>
        </w:rPr>
        <w:t>1</w:t>
      </w:r>
      <w:r w:rsidR="00230219">
        <w:rPr>
          <w:rFonts w:ascii="DFYuanBold-B5" w:eastAsia="DFYuanBold-B5" w:hAnsi="DFYuanBold-B5" w:cstheme="minorHAnsi" w:hint="eastAsia"/>
          <w:sz w:val="48"/>
          <w:szCs w:val="48"/>
        </w:rPr>
        <w:t>2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D41C39">
        <w:trPr>
          <w:trHeight w:val="540"/>
          <w:jc w:val="center"/>
        </w:trPr>
        <w:tc>
          <w:tcPr>
            <w:tcW w:w="1753" w:type="dxa"/>
          </w:tcPr>
          <w:p w14:paraId="4E19E6DC" w14:textId="77777777" w:rsidR="001877E8" w:rsidRPr="0052678A" w:rsidRDefault="001877E8" w:rsidP="00D41C39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52678A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877E8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897763325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FBC32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9F3B610" w14:textId="77777777" w:rsidR="001877E8" w:rsidRPr="0052678A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1877E8" w:rsidRPr="0052678A" w14:paraId="18ECC192" w14:textId="77777777" w:rsidTr="00D41C39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E9EF809" w14:textId="77777777" w:rsidTr="00D41C39">
        <w:trPr>
          <w:trHeight w:val="744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9DB447B" w14:textId="77777777" w:rsidTr="00D41C39">
        <w:trPr>
          <w:trHeight w:val="701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7EE91A45" w14:textId="77777777" w:rsidTr="00D41C39">
        <w:trPr>
          <w:trHeight w:val="1631"/>
          <w:jc w:val="center"/>
        </w:trPr>
        <w:tc>
          <w:tcPr>
            <w:tcW w:w="1753" w:type="dxa"/>
            <w:vAlign w:val="center"/>
          </w:tcPr>
          <w:p w14:paraId="4BDF0E48" w14:textId="77777777" w:rsidR="001877E8" w:rsidRPr="0052678A" w:rsidRDefault="001877E8" w:rsidP="00D41C39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3B3BD016" w14:textId="77777777" w:rsidR="00230219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7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24</w:t>
            </w:r>
          </w:p>
          <w:p w14:paraId="4733B3B4" w14:textId="1D9F13C1" w:rsidR="001877E8" w:rsidRPr="00790ACC" w:rsidRDefault="00230219" w:rsidP="0023021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 w:rsidR="001877E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1877E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1877E8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31</w:t>
            </w:r>
            <w:r w:rsidR="001877E8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="001877E8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2581C82D" w14:textId="77777777" w:rsidR="001877E8" w:rsidRPr="00C17323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91D0D4C" wp14:editId="5A93EA0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1877E8" w:rsidRPr="0052678A" w14:paraId="19AB552D" w14:textId="77777777" w:rsidTr="00D41C39">
        <w:trPr>
          <w:trHeight w:val="1377"/>
          <w:jc w:val="center"/>
        </w:trPr>
        <w:tc>
          <w:tcPr>
            <w:tcW w:w="1753" w:type="dxa"/>
            <w:vAlign w:val="center"/>
          </w:tcPr>
          <w:p w14:paraId="4FA1C48C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FE15E4" w14:textId="434CC736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9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23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30</w:t>
            </w:r>
          </w:p>
          <w:p w14:paraId="2D9A75F0" w14:textId="77777777" w:rsidR="001877E8" w:rsidRPr="0052678A" w:rsidRDefault="001877E8" w:rsidP="00D41C3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1877E8" w:rsidRPr="0052678A" w14:paraId="05F66CEA" w14:textId="77777777" w:rsidTr="00D41C39">
        <w:trPr>
          <w:trHeight w:val="1411"/>
          <w:jc w:val="center"/>
        </w:trPr>
        <w:tc>
          <w:tcPr>
            <w:tcW w:w="1753" w:type="dxa"/>
            <w:vAlign w:val="center"/>
          </w:tcPr>
          <w:p w14:paraId="5CEF62C8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28E57641" w14:textId="6A80C5C4" w:rsidR="00230219" w:rsidRPr="00230219" w:rsidRDefault="001877E8" w:rsidP="0023021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10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17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230219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24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230219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31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下午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0-1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1877E8" w:rsidRPr="000B7C8E" w14:paraId="466B9AC3" w14:textId="77777777" w:rsidTr="00D41C39">
        <w:trPr>
          <w:trHeight w:val="2112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0B7C8E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6592EF8" w14:textId="77777777" w:rsidR="001877E8" w:rsidRPr="003E2DD9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4E184A51">
                  <wp:extent cx="890270" cy="882650"/>
                  <wp:effectExtent l="0" t="0" r="508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Pr="00CE6E20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5F60B62A" w14:textId="1BD0BFA5" w:rsidR="00DA3BBD" w:rsidRDefault="00DA3BBD" w:rsidP="00386410">
      <w:pPr>
        <w:widowControl/>
        <w:snapToGrid w:val="0"/>
        <w:spacing w:beforeLines="50" w:before="180"/>
        <w:ind w:left="1080" w:hangingChars="150" w:hanging="1080"/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lastRenderedPageBreak/>
        <w:t>中醫</w:t>
      </w:r>
      <w:r w:rsidRPr="00DA3BBD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健康導引班</w:t>
      </w: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t>注意事項</w:t>
      </w:r>
    </w:p>
    <w:p w14:paraId="3A347231" w14:textId="77777777" w:rsidR="00DA3BBD" w:rsidRPr="00DA3BBD" w:rsidRDefault="00DA3BBD" w:rsidP="00DA3BBD">
      <w:pPr>
        <w:widowControl/>
        <w:snapToGrid w:val="0"/>
        <w:spacing w:beforeLines="50" w:before="180"/>
        <w:ind w:left="540" w:hangingChars="150" w:hanging="540"/>
        <w:rPr>
          <w:rFonts w:ascii="DFYuanBold-B5" w:eastAsia="DFYuanBold-B5" w:hAnsi="DFYuanBold-B5" w:cstheme="minorHAnsi"/>
          <w:b/>
          <w:bCs/>
          <w:color w:val="000000" w:themeColor="text1"/>
          <w:sz w:val="36"/>
          <w:szCs w:val="36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本導引課程配合</w:t>
      </w:r>
      <w:proofErr w:type="gramStart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關懷據點規定如下：</w:t>
      </w:r>
    </w:p>
    <w:p w14:paraId="090DA60F" w14:textId="77777777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一、課程收費：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古莊里民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200元/月；非古莊里民300元/月，向里民辦公室繳納費用後當月據點所有課程都可以參與，其他課程詳情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請洽古莊里里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辦公室（02）2369-6193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或古莊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社區發展協會（02）2369-6262或Line搜尋「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大安區古莊社區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發展協會」。</w:t>
      </w:r>
    </w:p>
    <w:p w14:paraId="31035371" w14:textId="22DB0512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二、上課前需要刷健保卡。</w:t>
      </w:r>
    </w:p>
    <w:p w14:paraId="09992F30" w14:textId="6F4BF5C5" w:rsid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官方Line、上課須知、1</w:t>
      </w:r>
      <w:r w:rsidR="00230219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2</w:t>
      </w: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月課程內容如下：</w:t>
      </w:r>
    </w:p>
    <w:p w14:paraId="09598D9D" w14:textId="6CBB7C59" w:rsidR="00DA3BBD" w:rsidRPr="00DA3BBD" w:rsidRDefault="00555147" w:rsidP="00DA3BBD">
      <w:pPr>
        <w:widowControl/>
        <w:snapToGrid w:val="0"/>
        <w:spacing w:beforeLines="50" w:before="180"/>
        <w:ind w:left="360" w:hangingChars="150" w:hanging="36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155AA7E" wp14:editId="613EF0FD">
            <wp:extent cx="955169" cy="955169"/>
            <wp:effectExtent l="0" t="0" r="0" b="0"/>
            <wp:docPr id="18100015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68" cy="9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BBD" w:rsidRPr="00DA3BBD" w:rsidSect="00AF3D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4732" w14:textId="77777777" w:rsidR="004E7138" w:rsidRDefault="004E7138" w:rsidP="00125442">
      <w:r>
        <w:separator/>
      </w:r>
    </w:p>
  </w:endnote>
  <w:endnote w:type="continuationSeparator" w:id="0">
    <w:p w14:paraId="1DEBC4C4" w14:textId="77777777" w:rsidR="004E7138" w:rsidRDefault="004E7138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5830" w14:textId="77777777" w:rsidR="004E7138" w:rsidRDefault="004E7138" w:rsidP="00125442">
      <w:r>
        <w:rPr>
          <w:rFonts w:hint="eastAsia"/>
        </w:rPr>
        <w:separator/>
      </w:r>
    </w:p>
  </w:footnote>
  <w:footnote w:type="continuationSeparator" w:id="0">
    <w:p w14:paraId="41A85ED4" w14:textId="77777777" w:rsidR="004E7138" w:rsidRDefault="004E7138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DC8" w14:textId="264CE5BF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03419">
      <w:rPr>
        <w:rFonts w:hint="eastAsia"/>
        <w:lang w:eastAsia="zh-TW"/>
      </w:rPr>
      <w:t>3</w:t>
    </w:r>
    <w:r>
      <w:rPr>
        <w:rFonts w:hint="eastAsia"/>
      </w:rPr>
      <w:t>年</w:t>
    </w:r>
    <w:r w:rsidR="00C35EB1">
      <w:rPr>
        <w:rFonts w:hint="eastAsia"/>
        <w:lang w:eastAsia="zh-TW"/>
      </w:rPr>
      <w:t>1</w:t>
    </w:r>
    <w:r w:rsidR="00A43908">
      <w:rPr>
        <w:rFonts w:hint="eastAsia"/>
        <w:lang w:eastAsia="zh-TW"/>
      </w:rPr>
      <w:t>2</w:t>
    </w:r>
    <w:r w:rsidR="00740CF6">
      <w:rPr>
        <w:lang w:eastAsia="zh-TW"/>
      </w:rPr>
      <w:t>月</w:t>
    </w:r>
  </w:p>
  <w:p w14:paraId="5A5619D0" w14:textId="50F262BF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A43908">
      <w:rPr>
        <w:rFonts w:hint="eastAsia"/>
        <w:lang w:eastAsia="zh-TW"/>
      </w:rPr>
      <w:t>6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85BA7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2862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21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573D0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10A1"/>
    <w:rsid w:val="00321C93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02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138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147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E1CAF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97FE2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121F"/>
    <w:rsid w:val="00A43908"/>
    <w:rsid w:val="00A44144"/>
    <w:rsid w:val="00A44F21"/>
    <w:rsid w:val="00A4512E"/>
    <w:rsid w:val="00A45877"/>
    <w:rsid w:val="00A511D5"/>
    <w:rsid w:val="00A5130F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5E16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6741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0FC2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605B"/>
    <w:rsid w:val="00F07962"/>
    <w:rsid w:val="00F100FF"/>
    <w:rsid w:val="00F12726"/>
    <w:rsid w:val="00F12752"/>
    <w:rsid w:val="00F17B65"/>
    <w:rsid w:val="00F23EC2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2024-11-14T11:59:00Z</dcterms:created>
  <dcterms:modified xsi:type="dcterms:W3CDTF">2024-11-14T12:00:00Z</dcterms:modified>
</cp:coreProperties>
</file>